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8E" w:rsidRPr="005D26EE" w:rsidRDefault="00BE368E" w:rsidP="00BE36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Безопасный маршрут «ДОМ – ШКОЛА – ДОМ»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Рекомендации по разработке и использованию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маршрута безопасного движения «Дом-Школа-Дом».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Безопасный маршрут движения школьника "Дом-Школа-Дом"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-э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Маршрут разрабатывается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Цель маршрута: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-обучить ребенка ориентироваться в дорожных ситуациях на пути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движения в школу и из школы;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-обучить родителей, принимающих участие в составлении маршрута,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ориентированию в дорожной обстановке и предотвращению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типичных</w:t>
      </w:r>
      <w:proofErr w:type="gramEnd"/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опасностей.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Порядок разработки маршрута: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рекомендуемый) 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вариант, отмечают более опасные (нерекомендуемые) варианты.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-переход через улицу и перекрестки;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ребѐнку.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 Выбрав вариант движения ребенка, родители наносят его на схему расположения улиц от дома до школы и от школы до дома.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При оформлении маршрута на бланке Безопасный маршрут «Дом-Школа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–Д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ом» сплошной линией </w:t>
      </w:r>
      <w:r w:rsidRPr="005D26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КРАСНОГО</w:t>
      </w: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цвета со стрелкой обозначается путь движения из дома в школу.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Путь движения из школы до дома обозначается сплошной линией </w:t>
      </w:r>
      <w:r w:rsidRPr="005D26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СИНЕГО</w:t>
      </w: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цвета со стрелкой.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На этом же листе ниже нужно написать: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-номер домашнего или мобильного телефона ребѐнка;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-фамилию, имя, отчество и контактные телефоны родителей.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Можно указать примерное время, которое ребенок затрачивает на дорогу от школы до дома;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Порядок использования маршрута: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-д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Уважаемые родители, Ваш ребенок должен: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Хорошо знать свой район.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Не приближаться к густым кустам, насаждениям деревьев, заброшенным домам.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Знать все безопасные места, где можно укрыться и получить помощь.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Знать, что, отделившись от группы, он становится более уязвимым.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Не привлекать к себе внимание вызывающим поведением и ценными вещами.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Быстро обращаться в полицию в случае инцидентов или преступления (тел.102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 мобильного).</w:t>
      </w:r>
    </w:p>
    <w:p w:rsidR="00BE368E" w:rsidRPr="005D26EE" w:rsidRDefault="00BE368E" w:rsidP="00BE368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Строго соблюдать маршрут безопасного движения «Дом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–Ш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кола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-Дом».</w:t>
      </w:r>
    </w:p>
    <w:p w:rsidR="00BE368E" w:rsidRPr="005D26EE" w:rsidRDefault="00BE368E" w:rsidP="00BE368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Знать Правила дорожного движения.</w:t>
      </w:r>
    </w:p>
    <w:p w:rsidR="00BE368E" w:rsidRPr="005D26EE" w:rsidRDefault="00BE368E" w:rsidP="00BE368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родителей и учителя при обсуждении безопасного маршрута </w:t>
      </w:r>
      <w:proofErr w:type="gramStart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proofErr w:type="gramEnd"/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е запугать детей, а предупредить их о возможных опасностях.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ребѐнка.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Нарисовать план маршрута «ДОМ-ШКОЛА-ДОМ» можно используя Генератор паспорта дорожной безопасности, набрав адрес сайта www.passportbdd.ru (Раздел </w:t>
      </w:r>
      <w:hyperlink r:id="rId5" w:tgtFrame="_blank" w:history="1">
        <w:r w:rsidRPr="005D26EE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«Конструктор маршрутов»</w:t>
        </w:r>
      </w:hyperlink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E368E" w:rsidRPr="005D26EE" w:rsidRDefault="00BE368E" w:rsidP="00BE36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D26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Уважаемые родители!</w:t>
      </w:r>
    </w:p>
    <w:p w:rsidR="00BE368E" w:rsidRPr="005D26EE" w:rsidRDefault="00BE368E" w:rsidP="00BE368E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6EE">
        <w:rPr>
          <w:rFonts w:ascii="Times New Roman" w:eastAsia="Times New Roman" w:hAnsi="Times New Roman"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3D3141" w:rsidRPr="005D26EE" w:rsidRDefault="003D3141">
      <w:pPr>
        <w:rPr>
          <w:rFonts w:ascii="Times New Roman" w:hAnsi="Times New Roman"/>
          <w:sz w:val="28"/>
          <w:szCs w:val="28"/>
        </w:rPr>
      </w:pPr>
    </w:p>
    <w:sectPr w:rsidR="003D3141" w:rsidRPr="005D26EE" w:rsidSect="005D2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5074"/>
    <w:multiLevelType w:val="multilevel"/>
    <w:tmpl w:val="8B420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70497"/>
    <w:multiLevelType w:val="multilevel"/>
    <w:tmpl w:val="881C3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68E"/>
    <w:rsid w:val="001C63B1"/>
    <w:rsid w:val="003D3141"/>
    <w:rsid w:val="005D26EE"/>
    <w:rsid w:val="00BE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E3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E3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3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E368E"/>
    <w:rPr>
      <w:b/>
      <w:bCs/>
    </w:rPr>
  </w:style>
  <w:style w:type="character" w:styleId="a5">
    <w:name w:val="Emphasis"/>
    <w:uiPriority w:val="20"/>
    <w:qFormat/>
    <w:rsid w:val="00BE368E"/>
    <w:rPr>
      <w:i/>
      <w:iCs/>
    </w:rPr>
  </w:style>
  <w:style w:type="character" w:styleId="a6">
    <w:name w:val="Hyperlink"/>
    <w:uiPriority w:val="99"/>
    <w:semiHidden/>
    <w:unhideWhenUsed/>
    <w:rsid w:val="00BE36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291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989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ssportbdd.ru/%D0%BA%D0%BE%D0%BD%D1%81%D1%82%D1%80%D1%83%D0%BA%D1%82%D0%BE%D1%80-%D0%BC%D0%B0%D1%80%D1%88%D1%80%D1%83%D1%82%D0%BE%D0%B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Links>
    <vt:vector size="6" baseType="variant">
      <vt:variant>
        <vt:i4>5570585</vt:i4>
      </vt:variant>
      <vt:variant>
        <vt:i4>0</vt:i4>
      </vt:variant>
      <vt:variant>
        <vt:i4>0</vt:i4>
      </vt:variant>
      <vt:variant>
        <vt:i4>5</vt:i4>
      </vt:variant>
      <vt:variant>
        <vt:lpwstr>http://passportbdd.ru/%D0%BA%D0%BE%D0%BD%D1%81%D1%82%D1%80%D1%83%D0%BA%D1%82%D0%BE%D1%80-%D0%BC%D0%B0%D1%80%D1%88%D1%80%D1%83%D1%82%D0%BE%D0%B2/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2018-08-14T17:30:00Z</dcterms:created>
  <dcterms:modified xsi:type="dcterms:W3CDTF">2018-08-14T17:30:00Z</dcterms:modified>
</cp:coreProperties>
</file>