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C1" w:rsidRDefault="00815EC1">
      <w:pPr>
        <w:framePr w:wrap="none" w:vAnchor="page" w:hAnchor="page" w:x="6315" w:y="2634"/>
        <w:rPr>
          <w:sz w:val="2"/>
          <w:szCs w:val="2"/>
        </w:rPr>
      </w:pPr>
    </w:p>
    <w:p w:rsidR="00815EC1" w:rsidRDefault="00815EC1">
      <w:pPr>
        <w:rPr>
          <w:szCs w:val="2"/>
        </w:rPr>
      </w:pPr>
    </w:p>
    <w:p w:rsidR="00FF1C13" w:rsidRDefault="00FF1C13">
      <w:pPr>
        <w:rPr>
          <w:szCs w:val="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5233"/>
      </w:tblGrid>
      <w:tr w:rsidR="00FF1C13" w:rsidRPr="00AE78FC" w:rsidTr="001709C5">
        <w:tc>
          <w:tcPr>
            <w:tcW w:w="4786" w:type="dxa"/>
          </w:tcPr>
          <w:p w:rsidR="00FF1C13" w:rsidRDefault="00FF1C13" w:rsidP="001709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Согласована</w:t>
            </w:r>
          </w:p>
          <w:p w:rsidR="00FF1C13" w:rsidRDefault="00FF1C13" w:rsidP="001709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Педагогическим советом </w:t>
            </w:r>
          </w:p>
          <w:p w:rsidR="00FF1C13" w:rsidRPr="00AE78FC" w:rsidRDefault="00FF1C13" w:rsidP="001709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_____________№ ____</w:t>
            </w:r>
          </w:p>
          <w:p w:rsidR="00FF1C13" w:rsidRPr="00AE78FC" w:rsidRDefault="00FF1C13" w:rsidP="001709C5">
            <w:pPr>
              <w:jc w:val="center"/>
              <w:textAlignment w:val="bottom"/>
              <w:rPr>
                <w:rFonts w:ascii="Times New Roman" w:eastAsia="Droid Sans Fallback" w:hAnsi="Times New Roman"/>
                <w:color w:val="303030"/>
                <w:lang w:bidi="hi-IN"/>
              </w:rPr>
            </w:pPr>
          </w:p>
        </w:tc>
        <w:tc>
          <w:tcPr>
            <w:tcW w:w="5245" w:type="dxa"/>
          </w:tcPr>
          <w:p w:rsidR="00FF1C13" w:rsidRPr="00AE78FC" w:rsidRDefault="00FF1C13" w:rsidP="001709C5">
            <w:pPr>
              <w:jc w:val="both"/>
              <w:rPr>
                <w:rFonts w:ascii="Times New Roman" w:hAnsi="Times New Roman"/>
              </w:rPr>
            </w:pPr>
            <w:r w:rsidRPr="00AE78FC">
              <w:rPr>
                <w:rFonts w:ascii="Times New Roman" w:hAnsi="Times New Roman"/>
              </w:rPr>
              <w:t>Утверждена</w:t>
            </w:r>
          </w:p>
          <w:p w:rsidR="00FF1C13" w:rsidRPr="00AE78FC" w:rsidRDefault="00FF1C13" w:rsidP="001709C5">
            <w:pPr>
              <w:jc w:val="both"/>
              <w:rPr>
                <w:rFonts w:ascii="Times New Roman" w:hAnsi="Times New Roman"/>
              </w:rPr>
            </w:pPr>
            <w:r w:rsidRPr="00AE78FC">
              <w:rPr>
                <w:rFonts w:ascii="Times New Roman" w:hAnsi="Times New Roman"/>
              </w:rPr>
              <w:t xml:space="preserve">приказом МБОУ ГО </w:t>
            </w:r>
            <w:proofErr w:type="gramStart"/>
            <w:r w:rsidRPr="00AE78FC">
              <w:rPr>
                <w:rFonts w:ascii="Times New Roman" w:hAnsi="Times New Roman"/>
              </w:rPr>
              <w:t>Заречный</w:t>
            </w:r>
            <w:proofErr w:type="gramEnd"/>
            <w:r w:rsidRPr="00AE78FC">
              <w:rPr>
                <w:rFonts w:ascii="Times New Roman" w:hAnsi="Times New Roman"/>
              </w:rPr>
              <w:t xml:space="preserve"> «СОШ № 6»</w:t>
            </w:r>
          </w:p>
          <w:p w:rsidR="00FF1C13" w:rsidRPr="00AE78FC" w:rsidRDefault="00FF1C13" w:rsidP="001709C5">
            <w:pPr>
              <w:jc w:val="both"/>
              <w:rPr>
                <w:rFonts w:ascii="Times New Roman" w:hAnsi="Times New Roman"/>
              </w:rPr>
            </w:pPr>
            <w:r w:rsidRPr="00AE78FC">
              <w:rPr>
                <w:rFonts w:ascii="Times New Roman" w:hAnsi="Times New Roman"/>
              </w:rPr>
              <w:t>от_____________</w:t>
            </w:r>
            <w:r>
              <w:rPr>
                <w:rFonts w:ascii="Times New Roman" w:hAnsi="Times New Roman"/>
              </w:rPr>
              <w:t>_______</w:t>
            </w:r>
            <w:r w:rsidRPr="00AE78FC">
              <w:rPr>
                <w:rFonts w:ascii="Times New Roman" w:hAnsi="Times New Roman"/>
              </w:rPr>
              <w:t>№________</w:t>
            </w:r>
          </w:p>
          <w:p w:rsidR="00FF1C13" w:rsidRPr="00AE78FC" w:rsidRDefault="00FF1C13" w:rsidP="00FF1C13">
            <w:pPr>
              <w:jc w:val="both"/>
              <w:textAlignment w:val="bottom"/>
              <w:rPr>
                <w:rFonts w:ascii="Times New Roman" w:eastAsia="Droid Sans Fallback" w:hAnsi="Times New Roman"/>
                <w:color w:val="303030"/>
                <w:lang w:bidi="hi-IN"/>
              </w:rPr>
            </w:pPr>
          </w:p>
        </w:tc>
      </w:tr>
    </w:tbl>
    <w:p w:rsidR="00FF1C13" w:rsidRDefault="00FF1C13">
      <w:pPr>
        <w:rPr>
          <w:szCs w:val="2"/>
        </w:rPr>
      </w:pPr>
    </w:p>
    <w:p w:rsidR="00FF1C13" w:rsidRPr="00FF1C13" w:rsidRDefault="00FF1C13" w:rsidP="00FF1C13">
      <w:pPr>
        <w:jc w:val="center"/>
        <w:rPr>
          <w:rFonts w:ascii="Times New Roman" w:hAnsi="Times New Roman" w:cs="Times New Roman"/>
          <w:b/>
          <w:sz w:val="28"/>
          <w:szCs w:val="2"/>
        </w:rPr>
      </w:pPr>
      <w:r w:rsidRPr="00FF1C13">
        <w:rPr>
          <w:rFonts w:ascii="Times New Roman" w:hAnsi="Times New Roman" w:cs="Times New Roman"/>
          <w:b/>
          <w:sz w:val="28"/>
          <w:szCs w:val="2"/>
        </w:rPr>
        <w:t>Регламент</w:t>
      </w:r>
    </w:p>
    <w:p w:rsidR="00FF1C13" w:rsidRPr="00FF1C13" w:rsidRDefault="00FF1C13" w:rsidP="00FF1C13">
      <w:pPr>
        <w:jc w:val="center"/>
        <w:rPr>
          <w:rFonts w:ascii="Times New Roman" w:hAnsi="Times New Roman" w:cs="Times New Roman"/>
          <w:b/>
          <w:sz w:val="28"/>
          <w:szCs w:val="2"/>
        </w:rPr>
      </w:pPr>
      <w:r w:rsidRPr="00FF1C13">
        <w:rPr>
          <w:rFonts w:ascii="Times New Roman" w:hAnsi="Times New Roman" w:cs="Times New Roman"/>
          <w:b/>
          <w:sz w:val="28"/>
          <w:szCs w:val="2"/>
        </w:rPr>
        <w:t xml:space="preserve">процедуры общественного наблюдения при проведении </w:t>
      </w:r>
      <w:r w:rsidR="00BB2F03">
        <w:rPr>
          <w:rFonts w:ascii="Times New Roman" w:hAnsi="Times New Roman" w:cs="Times New Roman"/>
          <w:b/>
          <w:sz w:val="28"/>
          <w:szCs w:val="2"/>
        </w:rPr>
        <w:t>оценочных процедур</w:t>
      </w:r>
      <w:r w:rsidRPr="00FF1C13">
        <w:rPr>
          <w:rFonts w:ascii="Times New Roman" w:hAnsi="Times New Roman" w:cs="Times New Roman"/>
          <w:b/>
          <w:sz w:val="28"/>
          <w:szCs w:val="2"/>
        </w:rPr>
        <w:t xml:space="preserve"> в</w:t>
      </w:r>
      <w:r>
        <w:rPr>
          <w:rFonts w:ascii="Times New Roman" w:hAnsi="Times New Roman" w:cs="Times New Roman"/>
          <w:b/>
          <w:sz w:val="28"/>
          <w:szCs w:val="2"/>
        </w:rPr>
        <w:t xml:space="preserve"> МБОУ ГО </w:t>
      </w:r>
      <w:proofErr w:type="gramStart"/>
      <w:r>
        <w:rPr>
          <w:rFonts w:ascii="Times New Roman" w:hAnsi="Times New Roman" w:cs="Times New Roman"/>
          <w:b/>
          <w:sz w:val="28"/>
          <w:szCs w:val="2"/>
        </w:rPr>
        <w:t>Заречный</w:t>
      </w:r>
      <w:proofErr w:type="gramEnd"/>
      <w:r>
        <w:rPr>
          <w:rFonts w:ascii="Times New Roman" w:hAnsi="Times New Roman" w:cs="Times New Roman"/>
          <w:b/>
          <w:sz w:val="28"/>
          <w:szCs w:val="2"/>
        </w:rPr>
        <w:t xml:space="preserve"> «СОШ № 6»</w:t>
      </w:r>
    </w:p>
    <w:p w:rsidR="00FF1C13" w:rsidRDefault="00FF1C13">
      <w:pPr>
        <w:rPr>
          <w:szCs w:val="2"/>
        </w:rPr>
      </w:pPr>
    </w:p>
    <w:p w:rsidR="00FF1C13" w:rsidRPr="00AC71E6" w:rsidRDefault="00FF1C13" w:rsidP="00AC71E6">
      <w:pPr>
        <w:pStyle w:val="a9"/>
        <w:numPr>
          <w:ilvl w:val="0"/>
          <w:numId w:val="4"/>
        </w:numPr>
        <w:tabs>
          <w:tab w:val="left" w:pos="426"/>
        </w:tabs>
        <w:spacing w:before="120" w:after="120"/>
        <w:jc w:val="center"/>
        <w:rPr>
          <w:rFonts w:ascii="Times New Roman" w:hAnsi="Times New Roman" w:cs="Times New Roman"/>
          <w:b/>
          <w:szCs w:val="2"/>
        </w:rPr>
      </w:pPr>
      <w:r w:rsidRPr="00AC71E6">
        <w:rPr>
          <w:rFonts w:ascii="Times New Roman" w:hAnsi="Times New Roman" w:cs="Times New Roman"/>
          <w:b/>
          <w:szCs w:val="2"/>
        </w:rPr>
        <w:t>Общие положения</w:t>
      </w:r>
    </w:p>
    <w:p w:rsidR="00BB2F03" w:rsidRDefault="00BB2F03" w:rsidP="00FF1C13">
      <w:pPr>
        <w:ind w:firstLine="709"/>
        <w:jc w:val="both"/>
        <w:rPr>
          <w:rFonts w:ascii="Times New Roman" w:hAnsi="Times New Roman" w:cs="Times New Roman"/>
          <w:szCs w:val="2"/>
        </w:rPr>
      </w:pPr>
      <w:r>
        <w:rPr>
          <w:rFonts w:ascii="Times New Roman" w:hAnsi="Times New Roman" w:cs="Times New Roman"/>
          <w:szCs w:val="2"/>
        </w:rPr>
        <w:t xml:space="preserve">Оценочными процедурами считаются мероприятия, проводимые с целью установления соответствия качества обучения требованиям ФГОС, такие как </w:t>
      </w:r>
      <w:r w:rsidRPr="00FF1C13">
        <w:rPr>
          <w:rFonts w:ascii="Times New Roman" w:hAnsi="Times New Roman" w:cs="Times New Roman"/>
          <w:szCs w:val="2"/>
        </w:rPr>
        <w:t xml:space="preserve">олимпиад, </w:t>
      </w:r>
      <w:r>
        <w:rPr>
          <w:rFonts w:ascii="Times New Roman" w:hAnsi="Times New Roman" w:cs="Times New Roman"/>
          <w:szCs w:val="2"/>
        </w:rPr>
        <w:t>ДКР</w:t>
      </w:r>
      <w:r w:rsidRPr="00FF1C13">
        <w:rPr>
          <w:rFonts w:ascii="Times New Roman" w:hAnsi="Times New Roman" w:cs="Times New Roman"/>
          <w:szCs w:val="2"/>
        </w:rPr>
        <w:t xml:space="preserve">, ВПР, </w:t>
      </w:r>
      <w:proofErr w:type="spellStart"/>
      <w:r w:rsidRPr="00FF1C13">
        <w:rPr>
          <w:rFonts w:ascii="Times New Roman" w:hAnsi="Times New Roman" w:cs="Times New Roman"/>
          <w:szCs w:val="2"/>
        </w:rPr>
        <w:t>ВсОШ</w:t>
      </w:r>
      <w:proofErr w:type="spellEnd"/>
      <w:r w:rsidRPr="00FF1C13">
        <w:rPr>
          <w:rFonts w:ascii="Times New Roman" w:hAnsi="Times New Roman" w:cs="Times New Roman"/>
          <w:szCs w:val="2"/>
        </w:rPr>
        <w:t>, ГИА</w:t>
      </w:r>
      <w:r>
        <w:rPr>
          <w:rFonts w:ascii="Times New Roman" w:hAnsi="Times New Roman" w:cs="Times New Roman"/>
          <w:szCs w:val="2"/>
        </w:rPr>
        <w:t>.</w:t>
      </w:r>
    </w:p>
    <w:p w:rsidR="00FF1C13" w:rsidRPr="00FF1C13" w:rsidRDefault="00FF1C13" w:rsidP="00FF1C13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Общественными наблюдателями при проведении </w:t>
      </w:r>
      <w:bookmarkStart w:id="0" w:name="_GoBack"/>
      <w:bookmarkEnd w:id="0"/>
      <w:r>
        <w:rPr>
          <w:rFonts w:ascii="Times New Roman" w:hAnsi="Times New Roman" w:cs="Times New Roman"/>
          <w:szCs w:val="2"/>
        </w:rPr>
        <w:t xml:space="preserve">оценочных процедур </w:t>
      </w:r>
      <w:r w:rsidRPr="00FF1C13">
        <w:rPr>
          <w:rFonts w:ascii="Times New Roman" w:hAnsi="Times New Roman" w:cs="Times New Roman"/>
          <w:szCs w:val="2"/>
        </w:rPr>
        <w:t xml:space="preserve">признаются граждане Российской Федерации. Общественные наблюдатели привлекаются для осуществления наблюдения за ходом проведения </w:t>
      </w:r>
      <w:r>
        <w:rPr>
          <w:rFonts w:ascii="Times New Roman" w:hAnsi="Times New Roman" w:cs="Times New Roman"/>
          <w:szCs w:val="2"/>
        </w:rPr>
        <w:t>оценочных процедур</w:t>
      </w:r>
      <w:r w:rsidRPr="00FF1C13">
        <w:rPr>
          <w:rFonts w:ascii="Times New Roman" w:hAnsi="Times New Roman" w:cs="Times New Roman"/>
          <w:szCs w:val="2"/>
        </w:rPr>
        <w:t xml:space="preserve"> в МБОУ ГО </w:t>
      </w:r>
      <w:proofErr w:type="gramStart"/>
      <w:r w:rsidRPr="00FF1C13">
        <w:rPr>
          <w:rFonts w:ascii="Times New Roman" w:hAnsi="Times New Roman" w:cs="Times New Roman"/>
          <w:szCs w:val="2"/>
        </w:rPr>
        <w:t>Заречный</w:t>
      </w:r>
      <w:proofErr w:type="gramEnd"/>
      <w:r w:rsidRPr="00FF1C13">
        <w:rPr>
          <w:rFonts w:ascii="Times New Roman" w:hAnsi="Times New Roman" w:cs="Times New Roman"/>
          <w:szCs w:val="2"/>
        </w:rPr>
        <w:t xml:space="preserve"> «СОШ № 6».</w:t>
      </w:r>
    </w:p>
    <w:p w:rsidR="00FF1C13" w:rsidRPr="00FF1C13" w:rsidRDefault="00FF1C13" w:rsidP="00FF1C13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Общественными наблюдателями при проведении </w:t>
      </w:r>
      <w:r>
        <w:rPr>
          <w:rFonts w:ascii="Times New Roman" w:hAnsi="Times New Roman" w:cs="Times New Roman"/>
          <w:szCs w:val="2"/>
        </w:rPr>
        <w:t>оценочных процедур</w:t>
      </w:r>
      <w:r w:rsidRPr="00FF1C13">
        <w:rPr>
          <w:rFonts w:ascii="Times New Roman" w:hAnsi="Times New Roman" w:cs="Times New Roman"/>
          <w:szCs w:val="2"/>
        </w:rPr>
        <w:t xml:space="preserve"> в МБОУ ГО </w:t>
      </w:r>
      <w:proofErr w:type="gramStart"/>
      <w:r w:rsidRPr="00FF1C13">
        <w:rPr>
          <w:rFonts w:ascii="Times New Roman" w:hAnsi="Times New Roman" w:cs="Times New Roman"/>
          <w:szCs w:val="2"/>
        </w:rPr>
        <w:t>Заречный</w:t>
      </w:r>
      <w:proofErr w:type="gramEnd"/>
      <w:r w:rsidRPr="00FF1C13">
        <w:rPr>
          <w:rFonts w:ascii="Times New Roman" w:hAnsi="Times New Roman" w:cs="Times New Roman"/>
          <w:szCs w:val="2"/>
        </w:rPr>
        <w:t xml:space="preserve"> «СОШ № 6», могут быть педагогические работники других ОО, представители родительской общественности (при отсутствии возможности возникновения конфликта интересов), представители профессиональных сообществ, коллегиальных органов управления образования, студенты ВУЗов, колледжей.</w:t>
      </w:r>
    </w:p>
    <w:p w:rsidR="00FF1C13" w:rsidRPr="00FF1C13" w:rsidRDefault="00FF1C13" w:rsidP="00AC71E6">
      <w:pPr>
        <w:pStyle w:val="a9"/>
        <w:numPr>
          <w:ilvl w:val="0"/>
          <w:numId w:val="4"/>
        </w:numPr>
        <w:tabs>
          <w:tab w:val="left" w:pos="426"/>
        </w:tabs>
        <w:spacing w:before="120" w:after="120"/>
        <w:jc w:val="center"/>
        <w:rPr>
          <w:rFonts w:ascii="Times New Roman" w:hAnsi="Times New Roman" w:cs="Times New Roman"/>
          <w:b/>
          <w:szCs w:val="2"/>
        </w:rPr>
      </w:pPr>
      <w:r w:rsidRPr="00FF1C13">
        <w:rPr>
          <w:rFonts w:ascii="Times New Roman" w:hAnsi="Times New Roman" w:cs="Times New Roman"/>
          <w:b/>
          <w:szCs w:val="2"/>
        </w:rPr>
        <w:t>Права и обязанности общественных наблюдателей</w:t>
      </w:r>
    </w:p>
    <w:p w:rsidR="00FF1C13" w:rsidRPr="00FF1C13" w:rsidRDefault="00FF1C13" w:rsidP="00FF1C13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В целях </w:t>
      </w:r>
      <w:proofErr w:type="gramStart"/>
      <w:r w:rsidRPr="00FF1C13">
        <w:rPr>
          <w:rFonts w:ascii="Times New Roman" w:hAnsi="Times New Roman" w:cs="Times New Roman"/>
          <w:szCs w:val="2"/>
        </w:rPr>
        <w:t xml:space="preserve">обеспечения соблюдения Порядка проведения </w:t>
      </w:r>
      <w:r>
        <w:rPr>
          <w:rFonts w:ascii="Times New Roman" w:hAnsi="Times New Roman" w:cs="Times New Roman"/>
          <w:szCs w:val="2"/>
        </w:rPr>
        <w:t>оценочных процедур</w:t>
      </w:r>
      <w:proofErr w:type="gramEnd"/>
      <w:r w:rsidRPr="00FF1C13">
        <w:rPr>
          <w:rFonts w:ascii="Times New Roman" w:hAnsi="Times New Roman" w:cs="Times New Roman"/>
          <w:szCs w:val="2"/>
        </w:rPr>
        <w:t xml:space="preserve"> общественным наблюдателям </w:t>
      </w:r>
      <w:r w:rsidRPr="00FF1C13">
        <w:rPr>
          <w:rFonts w:ascii="Times New Roman" w:hAnsi="Times New Roman" w:cs="Times New Roman"/>
          <w:b/>
          <w:szCs w:val="2"/>
        </w:rPr>
        <w:t>предоставляется право</w:t>
      </w:r>
      <w:r w:rsidRPr="00FF1C13">
        <w:rPr>
          <w:rFonts w:ascii="Times New Roman" w:hAnsi="Times New Roman" w:cs="Times New Roman"/>
          <w:szCs w:val="2"/>
        </w:rPr>
        <w:t>:</w:t>
      </w:r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находиться в аудитории, осуществляя наблюдение за проведением </w:t>
      </w:r>
      <w:r>
        <w:rPr>
          <w:rFonts w:ascii="Times New Roman" w:hAnsi="Times New Roman" w:cs="Times New Roman"/>
          <w:szCs w:val="2"/>
        </w:rPr>
        <w:t>оценочных процедур</w:t>
      </w:r>
      <w:r w:rsidRPr="00FF1C13">
        <w:rPr>
          <w:rFonts w:ascii="Times New Roman" w:hAnsi="Times New Roman" w:cs="Times New Roman"/>
          <w:szCs w:val="2"/>
        </w:rPr>
        <w:t xml:space="preserve"> присутствовать при проверке экспертами работ участников, а также при заполнении электронного протокола техническим специалистом;</w:t>
      </w:r>
    </w:p>
    <w:p w:rsid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уточнять у координатора </w:t>
      </w:r>
      <w:r w:rsidR="00AC71E6">
        <w:rPr>
          <w:rFonts w:ascii="Times New Roman" w:hAnsi="Times New Roman" w:cs="Times New Roman"/>
          <w:szCs w:val="2"/>
        </w:rPr>
        <w:t>школы</w:t>
      </w:r>
      <w:r w:rsidRPr="00FF1C13">
        <w:rPr>
          <w:rFonts w:ascii="Times New Roman" w:hAnsi="Times New Roman" w:cs="Times New Roman"/>
          <w:szCs w:val="2"/>
        </w:rPr>
        <w:t xml:space="preserve"> процедурные вопросы, связанные с проведением </w:t>
      </w:r>
      <w:r>
        <w:rPr>
          <w:rFonts w:ascii="Times New Roman" w:hAnsi="Times New Roman" w:cs="Times New Roman"/>
          <w:szCs w:val="2"/>
        </w:rPr>
        <w:t>оценочных процедур</w:t>
      </w:r>
      <w:r w:rsidRPr="00FF1C13">
        <w:rPr>
          <w:rFonts w:ascii="Times New Roman" w:hAnsi="Times New Roman" w:cs="Times New Roman"/>
          <w:szCs w:val="2"/>
        </w:rPr>
        <w:t>;</w:t>
      </w:r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получать необходимую информацию и разъяснения от </w:t>
      </w:r>
      <w:r>
        <w:rPr>
          <w:rFonts w:ascii="Times New Roman" w:hAnsi="Times New Roman" w:cs="Times New Roman"/>
          <w:szCs w:val="2"/>
        </w:rPr>
        <w:t>директора школы</w:t>
      </w:r>
      <w:r w:rsidRPr="00FF1C13">
        <w:rPr>
          <w:rFonts w:ascii="Times New Roman" w:hAnsi="Times New Roman" w:cs="Times New Roman"/>
          <w:szCs w:val="2"/>
        </w:rPr>
        <w:t xml:space="preserve">, координатора </w:t>
      </w:r>
      <w:r>
        <w:rPr>
          <w:rFonts w:ascii="Times New Roman" w:hAnsi="Times New Roman" w:cs="Times New Roman"/>
          <w:szCs w:val="2"/>
        </w:rPr>
        <w:t>школы</w:t>
      </w:r>
      <w:r w:rsidRPr="00FF1C13">
        <w:rPr>
          <w:rFonts w:ascii="Times New Roman" w:hAnsi="Times New Roman" w:cs="Times New Roman"/>
          <w:szCs w:val="2"/>
        </w:rPr>
        <w:t xml:space="preserve"> по вопросам Порядка проведения </w:t>
      </w:r>
      <w:r>
        <w:rPr>
          <w:rFonts w:ascii="Times New Roman" w:hAnsi="Times New Roman" w:cs="Times New Roman"/>
          <w:szCs w:val="2"/>
        </w:rPr>
        <w:t>оценочных процедур</w:t>
      </w:r>
      <w:r w:rsidRPr="00FF1C13">
        <w:rPr>
          <w:rFonts w:ascii="Times New Roman" w:hAnsi="Times New Roman" w:cs="Times New Roman"/>
          <w:szCs w:val="2"/>
        </w:rPr>
        <w:t>.</w:t>
      </w:r>
    </w:p>
    <w:p w:rsidR="00FF1C13" w:rsidRPr="00FF1C13" w:rsidRDefault="00FF1C13" w:rsidP="00FF1C13">
      <w:pPr>
        <w:ind w:firstLine="709"/>
        <w:jc w:val="both"/>
        <w:rPr>
          <w:rFonts w:ascii="Times New Roman" w:hAnsi="Times New Roman" w:cs="Times New Roman"/>
          <w:b/>
          <w:szCs w:val="2"/>
        </w:rPr>
      </w:pPr>
      <w:r w:rsidRPr="00FF1C13">
        <w:rPr>
          <w:rFonts w:ascii="Times New Roman" w:hAnsi="Times New Roman" w:cs="Times New Roman"/>
          <w:b/>
          <w:szCs w:val="2"/>
        </w:rPr>
        <w:t>Общественные наблюдатели обязаны:</w:t>
      </w:r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заблаговременно ознакомиться с документами, регламентирующими организацию общественного наблюдения при проведении </w:t>
      </w:r>
      <w:r w:rsidR="00AC71E6">
        <w:rPr>
          <w:rFonts w:ascii="Times New Roman" w:hAnsi="Times New Roman" w:cs="Times New Roman"/>
          <w:szCs w:val="2"/>
        </w:rPr>
        <w:t xml:space="preserve">оценочных процедур </w:t>
      </w:r>
      <w:r w:rsidRPr="00FF1C13">
        <w:rPr>
          <w:rFonts w:ascii="Times New Roman" w:hAnsi="Times New Roman" w:cs="Times New Roman"/>
          <w:szCs w:val="2"/>
        </w:rPr>
        <w:t xml:space="preserve"> обязанностями общественного наблюдателя;</w:t>
      </w:r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на входе в </w:t>
      </w:r>
      <w:r w:rsidR="00AC71E6">
        <w:rPr>
          <w:rFonts w:ascii="Times New Roman" w:hAnsi="Times New Roman" w:cs="Times New Roman"/>
          <w:szCs w:val="2"/>
        </w:rPr>
        <w:t>школу</w:t>
      </w:r>
      <w:r w:rsidRPr="00FF1C13">
        <w:rPr>
          <w:rFonts w:ascii="Times New Roman" w:hAnsi="Times New Roman" w:cs="Times New Roman"/>
          <w:szCs w:val="2"/>
        </w:rPr>
        <w:t xml:space="preserve"> предъявить документ, удостоверяющий личность, а также удостоверение общественного наблюдателя;</w:t>
      </w:r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прибыть в </w:t>
      </w:r>
      <w:r w:rsidR="00AC71E6">
        <w:rPr>
          <w:rFonts w:ascii="Times New Roman" w:hAnsi="Times New Roman" w:cs="Times New Roman"/>
          <w:szCs w:val="2"/>
        </w:rPr>
        <w:t>школу</w:t>
      </w:r>
      <w:r w:rsidRPr="00FF1C13">
        <w:rPr>
          <w:rFonts w:ascii="Times New Roman" w:hAnsi="Times New Roman" w:cs="Times New Roman"/>
          <w:szCs w:val="2"/>
        </w:rPr>
        <w:t xml:space="preserve"> не </w:t>
      </w:r>
      <w:proofErr w:type="gramStart"/>
      <w:r w:rsidRPr="00FF1C13">
        <w:rPr>
          <w:rFonts w:ascii="Times New Roman" w:hAnsi="Times New Roman" w:cs="Times New Roman"/>
          <w:szCs w:val="2"/>
        </w:rPr>
        <w:t>позднее</w:t>
      </w:r>
      <w:proofErr w:type="gramEnd"/>
      <w:r w:rsidRPr="00FF1C13">
        <w:rPr>
          <w:rFonts w:ascii="Times New Roman" w:hAnsi="Times New Roman" w:cs="Times New Roman"/>
          <w:szCs w:val="2"/>
        </w:rPr>
        <w:t xml:space="preserve"> чем за 30 минут до начала проведения </w:t>
      </w:r>
      <w:r w:rsidR="00AC71E6">
        <w:rPr>
          <w:rFonts w:ascii="Times New Roman" w:hAnsi="Times New Roman" w:cs="Times New Roman"/>
          <w:szCs w:val="2"/>
        </w:rPr>
        <w:t xml:space="preserve">оценочных процедур </w:t>
      </w:r>
      <w:r w:rsidRPr="00FF1C13">
        <w:rPr>
          <w:rFonts w:ascii="Times New Roman" w:hAnsi="Times New Roman" w:cs="Times New Roman"/>
          <w:szCs w:val="2"/>
        </w:rPr>
        <w:t xml:space="preserve"> и находиться в </w:t>
      </w:r>
      <w:r w:rsidR="00AC71E6">
        <w:rPr>
          <w:rFonts w:ascii="Times New Roman" w:hAnsi="Times New Roman" w:cs="Times New Roman"/>
          <w:szCs w:val="2"/>
        </w:rPr>
        <w:t>школе</w:t>
      </w:r>
      <w:r w:rsidRPr="00FF1C13">
        <w:rPr>
          <w:rFonts w:ascii="Times New Roman" w:hAnsi="Times New Roman" w:cs="Times New Roman"/>
          <w:szCs w:val="2"/>
        </w:rPr>
        <w:t xml:space="preserve"> в течение всего времени их проведения;</w:t>
      </w:r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получить у координатора </w:t>
      </w:r>
      <w:r w:rsidR="00AC71E6">
        <w:rPr>
          <w:rFonts w:ascii="Times New Roman" w:hAnsi="Times New Roman" w:cs="Times New Roman"/>
          <w:szCs w:val="2"/>
        </w:rPr>
        <w:t>школы</w:t>
      </w:r>
      <w:r w:rsidRPr="00FF1C13">
        <w:rPr>
          <w:rFonts w:ascii="Times New Roman" w:hAnsi="Times New Roman" w:cs="Times New Roman"/>
          <w:szCs w:val="2"/>
        </w:rPr>
        <w:t xml:space="preserve"> акты общественного наблюдения при проведении </w:t>
      </w:r>
      <w:r w:rsidR="00AC71E6">
        <w:rPr>
          <w:rFonts w:ascii="Times New Roman" w:hAnsi="Times New Roman" w:cs="Times New Roman"/>
          <w:szCs w:val="2"/>
        </w:rPr>
        <w:t>оценочных процедур</w:t>
      </w:r>
      <w:proofErr w:type="gramStart"/>
      <w:r w:rsidR="00AC71E6">
        <w:rPr>
          <w:rFonts w:ascii="Times New Roman" w:hAnsi="Times New Roman" w:cs="Times New Roman"/>
          <w:szCs w:val="2"/>
        </w:rPr>
        <w:t xml:space="preserve"> </w:t>
      </w:r>
      <w:r w:rsidRPr="00FF1C13">
        <w:rPr>
          <w:rFonts w:ascii="Times New Roman" w:hAnsi="Times New Roman" w:cs="Times New Roman"/>
          <w:szCs w:val="2"/>
        </w:rPr>
        <w:t>;</w:t>
      </w:r>
      <w:proofErr w:type="gramEnd"/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соблюдать Порядок на всех этапах проведения </w:t>
      </w:r>
      <w:r w:rsidR="00AC71E6">
        <w:rPr>
          <w:rFonts w:ascii="Times New Roman" w:hAnsi="Times New Roman" w:cs="Times New Roman"/>
          <w:szCs w:val="2"/>
        </w:rPr>
        <w:t>оценочных процедур</w:t>
      </w:r>
      <w:proofErr w:type="gramStart"/>
      <w:r w:rsidR="00AC71E6">
        <w:rPr>
          <w:rFonts w:ascii="Times New Roman" w:hAnsi="Times New Roman" w:cs="Times New Roman"/>
          <w:szCs w:val="2"/>
        </w:rPr>
        <w:t xml:space="preserve"> </w:t>
      </w:r>
      <w:r w:rsidRPr="00FF1C13">
        <w:rPr>
          <w:rFonts w:ascii="Times New Roman" w:hAnsi="Times New Roman" w:cs="Times New Roman"/>
          <w:szCs w:val="2"/>
        </w:rPr>
        <w:t>.</w:t>
      </w:r>
      <w:proofErr w:type="gramEnd"/>
    </w:p>
    <w:p w:rsidR="00FF1C13" w:rsidRPr="00AC71E6" w:rsidRDefault="00FF1C13" w:rsidP="00AC71E6">
      <w:pPr>
        <w:ind w:firstLine="709"/>
        <w:jc w:val="both"/>
        <w:rPr>
          <w:rFonts w:ascii="Times New Roman" w:hAnsi="Times New Roman" w:cs="Times New Roman"/>
          <w:b/>
          <w:szCs w:val="2"/>
        </w:rPr>
      </w:pPr>
      <w:r w:rsidRPr="00AC71E6">
        <w:rPr>
          <w:rFonts w:ascii="Times New Roman" w:hAnsi="Times New Roman" w:cs="Times New Roman"/>
          <w:b/>
          <w:szCs w:val="2"/>
        </w:rPr>
        <w:t>Общественным наблюдателям запрещается:</w:t>
      </w:r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нарушать ход проведения </w:t>
      </w:r>
      <w:r w:rsidR="00AC71E6">
        <w:rPr>
          <w:rFonts w:ascii="Times New Roman" w:hAnsi="Times New Roman" w:cs="Times New Roman"/>
          <w:szCs w:val="2"/>
        </w:rPr>
        <w:t>оценочных процедур</w:t>
      </w:r>
      <w:proofErr w:type="gramStart"/>
      <w:r w:rsidR="00AC71E6">
        <w:rPr>
          <w:rFonts w:ascii="Times New Roman" w:hAnsi="Times New Roman" w:cs="Times New Roman"/>
          <w:szCs w:val="2"/>
        </w:rPr>
        <w:t xml:space="preserve"> </w:t>
      </w:r>
      <w:r w:rsidRPr="00FF1C13">
        <w:rPr>
          <w:rFonts w:ascii="Times New Roman" w:hAnsi="Times New Roman" w:cs="Times New Roman"/>
          <w:szCs w:val="2"/>
        </w:rPr>
        <w:t>;</w:t>
      </w:r>
      <w:proofErr w:type="gramEnd"/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использовать средства связи, фото- и видеоаппаратуру, в том числе портативные и карманные компьютеры, в аудитории проведения </w:t>
      </w:r>
      <w:r w:rsidR="00AC71E6">
        <w:rPr>
          <w:rFonts w:ascii="Times New Roman" w:hAnsi="Times New Roman" w:cs="Times New Roman"/>
          <w:szCs w:val="2"/>
        </w:rPr>
        <w:t>оценочных процедур</w:t>
      </w:r>
      <w:r w:rsidRPr="00FF1C13">
        <w:rPr>
          <w:rFonts w:ascii="Times New Roman" w:hAnsi="Times New Roman" w:cs="Times New Roman"/>
          <w:szCs w:val="2"/>
        </w:rPr>
        <w:t>;</w:t>
      </w:r>
    </w:p>
    <w:p w:rsidR="00FF1C13" w:rsidRPr="00FF1C13" w:rsidRDefault="00FF1C13" w:rsidP="00FF1C13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 xml:space="preserve">оказывать содействие участникам </w:t>
      </w:r>
      <w:r w:rsidR="00AC71E6">
        <w:rPr>
          <w:rFonts w:ascii="Times New Roman" w:hAnsi="Times New Roman" w:cs="Times New Roman"/>
          <w:szCs w:val="2"/>
        </w:rPr>
        <w:t>оценочных процедур</w:t>
      </w:r>
      <w:r w:rsidRPr="00FF1C13">
        <w:rPr>
          <w:rFonts w:ascii="Times New Roman" w:hAnsi="Times New Roman" w:cs="Times New Roman"/>
          <w:szCs w:val="2"/>
        </w:rPr>
        <w:t>, в том 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FF1C13" w:rsidRPr="00AC71E6" w:rsidRDefault="00FF1C13" w:rsidP="00AC71E6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lastRenderedPageBreak/>
        <w:t xml:space="preserve">За нарушение Порядка проведения </w:t>
      </w:r>
      <w:r w:rsidR="00AC71E6" w:rsidRPr="00AC71E6">
        <w:rPr>
          <w:rFonts w:ascii="Times New Roman" w:hAnsi="Times New Roman" w:cs="Times New Roman"/>
          <w:szCs w:val="2"/>
        </w:rPr>
        <w:t xml:space="preserve">оценочных процедур </w:t>
      </w:r>
      <w:r w:rsidRPr="00AC71E6">
        <w:rPr>
          <w:rFonts w:ascii="Times New Roman" w:hAnsi="Times New Roman" w:cs="Times New Roman"/>
          <w:szCs w:val="2"/>
        </w:rPr>
        <w:t xml:space="preserve"> общественные наблюдатели удаляются из </w:t>
      </w:r>
      <w:r w:rsidR="00AC71E6">
        <w:rPr>
          <w:rFonts w:ascii="Times New Roman" w:hAnsi="Times New Roman" w:cs="Times New Roman"/>
          <w:szCs w:val="2"/>
        </w:rPr>
        <w:t>школы</w:t>
      </w:r>
      <w:r w:rsidRPr="00AC71E6">
        <w:rPr>
          <w:rFonts w:ascii="Times New Roman" w:hAnsi="Times New Roman" w:cs="Times New Roman"/>
          <w:szCs w:val="2"/>
        </w:rPr>
        <w:t>, где ими осуществлялось общественное наблюдение.</w:t>
      </w:r>
    </w:p>
    <w:p w:rsidR="00FF1C13" w:rsidRPr="00AC71E6" w:rsidRDefault="00FF1C13" w:rsidP="00AC71E6">
      <w:pPr>
        <w:pStyle w:val="a9"/>
        <w:numPr>
          <w:ilvl w:val="0"/>
          <w:numId w:val="4"/>
        </w:numPr>
        <w:tabs>
          <w:tab w:val="left" w:pos="426"/>
        </w:tabs>
        <w:spacing w:before="120" w:after="120"/>
        <w:jc w:val="center"/>
        <w:rPr>
          <w:rFonts w:ascii="Times New Roman" w:hAnsi="Times New Roman" w:cs="Times New Roman"/>
          <w:b/>
          <w:szCs w:val="2"/>
        </w:rPr>
      </w:pPr>
      <w:r w:rsidRPr="00AC71E6">
        <w:rPr>
          <w:rFonts w:ascii="Times New Roman" w:hAnsi="Times New Roman" w:cs="Times New Roman"/>
          <w:b/>
          <w:szCs w:val="2"/>
        </w:rPr>
        <w:t>Порядок действий общественных наблюдателей при проведении</w:t>
      </w:r>
      <w:r w:rsidR="00AC71E6" w:rsidRPr="00AC71E6">
        <w:rPr>
          <w:rFonts w:ascii="Times New Roman" w:hAnsi="Times New Roman" w:cs="Times New Roman"/>
          <w:b/>
          <w:szCs w:val="2"/>
        </w:rPr>
        <w:t xml:space="preserve"> оценочных процедур:</w:t>
      </w:r>
      <w:r w:rsidR="00AC71E6">
        <w:rPr>
          <w:rFonts w:ascii="Times New Roman" w:hAnsi="Times New Roman" w:cs="Times New Roman"/>
          <w:b/>
          <w:szCs w:val="2"/>
        </w:rPr>
        <w:t xml:space="preserve"> </w:t>
      </w:r>
    </w:p>
    <w:p w:rsidR="00FF1C13" w:rsidRPr="00AC71E6" w:rsidRDefault="00FF1C13" w:rsidP="00AC71E6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 xml:space="preserve">Во время проведения </w:t>
      </w:r>
      <w:r w:rsidR="00AC71E6" w:rsidRPr="00AC71E6">
        <w:rPr>
          <w:rFonts w:ascii="Times New Roman" w:hAnsi="Times New Roman" w:cs="Times New Roman"/>
          <w:szCs w:val="2"/>
        </w:rPr>
        <w:t>оценочных процедур</w:t>
      </w:r>
      <w:r w:rsidRPr="00AC71E6">
        <w:rPr>
          <w:rFonts w:ascii="Times New Roman" w:hAnsi="Times New Roman" w:cs="Times New Roman"/>
          <w:szCs w:val="2"/>
        </w:rPr>
        <w:t xml:space="preserve"> общественные наблюдатели</w:t>
      </w:r>
      <w:r w:rsidR="00AC71E6" w:rsidRPr="00AC71E6">
        <w:rPr>
          <w:rFonts w:ascii="Times New Roman" w:hAnsi="Times New Roman" w:cs="Times New Roman"/>
          <w:szCs w:val="2"/>
        </w:rPr>
        <w:t xml:space="preserve"> </w:t>
      </w:r>
      <w:r w:rsidRPr="00AC71E6">
        <w:rPr>
          <w:rFonts w:ascii="Times New Roman" w:hAnsi="Times New Roman" w:cs="Times New Roman"/>
          <w:szCs w:val="2"/>
        </w:rPr>
        <w:t>должны обратить</w:t>
      </w:r>
      <w:r w:rsidR="00AC71E6" w:rsidRPr="00AC71E6">
        <w:rPr>
          <w:rFonts w:ascii="Times New Roman" w:hAnsi="Times New Roman" w:cs="Times New Roman"/>
          <w:szCs w:val="2"/>
        </w:rPr>
        <w:t xml:space="preserve"> </w:t>
      </w:r>
      <w:r w:rsidRPr="00AC71E6">
        <w:rPr>
          <w:rFonts w:ascii="Times New Roman" w:hAnsi="Times New Roman" w:cs="Times New Roman"/>
          <w:szCs w:val="2"/>
        </w:rPr>
        <w:t>внимание на следующее:</w:t>
      </w:r>
    </w:p>
    <w:p w:rsidR="00AC71E6" w:rsidRPr="00AC71E6" w:rsidRDefault="00FF1C13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FF1C13">
        <w:rPr>
          <w:rFonts w:ascii="Times New Roman" w:hAnsi="Times New Roman" w:cs="Times New Roman"/>
          <w:szCs w:val="2"/>
        </w:rPr>
        <w:t>вход участников в аудиторию осуществляется согласно</w:t>
      </w:r>
      <w:r w:rsidR="00AC71E6">
        <w:rPr>
          <w:rFonts w:ascii="Times New Roman" w:hAnsi="Times New Roman" w:cs="Times New Roman"/>
          <w:szCs w:val="2"/>
        </w:rPr>
        <w:t xml:space="preserve"> </w:t>
      </w:r>
      <w:r w:rsidR="00AC71E6" w:rsidRPr="00AC71E6">
        <w:rPr>
          <w:rFonts w:ascii="Times New Roman" w:hAnsi="Times New Roman" w:cs="Times New Roman"/>
          <w:szCs w:val="2"/>
        </w:rPr>
        <w:t xml:space="preserve">списку, полученному организатором от координатора </w:t>
      </w:r>
      <w:r w:rsidR="00AC71E6">
        <w:rPr>
          <w:rFonts w:ascii="Times New Roman" w:hAnsi="Times New Roman" w:cs="Times New Roman"/>
          <w:szCs w:val="2"/>
        </w:rPr>
        <w:t>школы</w:t>
      </w:r>
      <w:r w:rsidR="00AC71E6" w:rsidRPr="00AC71E6">
        <w:rPr>
          <w:rFonts w:ascii="Times New Roman" w:hAnsi="Times New Roman" w:cs="Times New Roman"/>
          <w:szCs w:val="2"/>
        </w:rPr>
        <w:t>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в каждой аудитории присутствует не менее одного организатора;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на рабочем столе участника оценочных процедур  находятся: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индивидуальный комплект (далее - ИК) с заданиями работы;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ручка с</w:t>
      </w:r>
      <w:r>
        <w:rPr>
          <w:rFonts w:ascii="Times New Roman" w:hAnsi="Times New Roman" w:cs="Times New Roman"/>
          <w:szCs w:val="2"/>
        </w:rPr>
        <w:t xml:space="preserve"> </w:t>
      </w:r>
      <w:r w:rsidRPr="00AC71E6">
        <w:rPr>
          <w:rFonts w:ascii="Times New Roman" w:hAnsi="Times New Roman" w:cs="Times New Roman"/>
          <w:szCs w:val="2"/>
        </w:rPr>
        <w:t>чернилами черного или синего цвета, карандаш;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листы бумаги для черновика;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необходимое оборудование и дополнительные материалы по соответствующим учебным предметам;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код участника оценочных процедур;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 xml:space="preserve">организатор должен провести инструктаж, проинформировав участников о правилах оформления оценочных процедур, продолжительности выполнения работы, о запрете использования средств связи, </w:t>
      </w:r>
      <w:proofErr w:type="gramStart"/>
      <w:r w:rsidRPr="00AC71E6">
        <w:rPr>
          <w:rFonts w:ascii="Times New Roman" w:hAnsi="Times New Roman" w:cs="Times New Roman"/>
          <w:szCs w:val="2"/>
        </w:rPr>
        <w:t>электронно- вычислительную</w:t>
      </w:r>
      <w:proofErr w:type="gramEnd"/>
      <w:r w:rsidRPr="00AC71E6">
        <w:rPr>
          <w:rFonts w:ascii="Times New Roman" w:hAnsi="Times New Roman" w:cs="Times New Roman"/>
          <w:szCs w:val="2"/>
        </w:rPr>
        <w:t xml:space="preserve"> техники, фото-, аудио-</w:t>
      </w:r>
      <w:r>
        <w:rPr>
          <w:rFonts w:ascii="Times New Roman" w:hAnsi="Times New Roman" w:cs="Times New Roman"/>
          <w:szCs w:val="2"/>
        </w:rPr>
        <w:t xml:space="preserve"> </w:t>
      </w:r>
      <w:r w:rsidRPr="00AC71E6">
        <w:rPr>
          <w:rFonts w:ascii="Times New Roman" w:hAnsi="Times New Roman" w:cs="Times New Roman"/>
          <w:szCs w:val="2"/>
        </w:rPr>
        <w:t>и видеоаппаратуры, справочных материалов, письменных заметок и иных средств хранения и передачи информации, о запрете использования тетрадей и учебников;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по завершении подготовительных мероприятий (раздача ИК, кодов, проведение инструктажа) объявляется начало, продолжительность и время окончания выполнения оценочных процедур;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в процессе проведения работы организатор должен заполнить бумажный протокол, в котором фиксируется соответствие кода и ФИО участника;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организатор следит за порядком проведения оценочных процедур и не допускает: разговоров участников между собой; обмена любимыми материалами и предметами между участниками; использования сре</w:t>
      </w:r>
      <w:proofErr w:type="gramStart"/>
      <w:r w:rsidRPr="00AC71E6">
        <w:rPr>
          <w:rFonts w:ascii="Times New Roman" w:hAnsi="Times New Roman" w:cs="Times New Roman"/>
          <w:szCs w:val="2"/>
        </w:rPr>
        <w:t>дств св</w:t>
      </w:r>
      <w:proofErr w:type="gramEnd"/>
      <w:r w:rsidRPr="00AC71E6">
        <w:rPr>
          <w:rFonts w:ascii="Times New Roman" w:hAnsi="Times New Roman" w:cs="Times New Roman"/>
          <w:szCs w:val="2"/>
        </w:rPr>
        <w:t>язи (мобильных телефонов); выноса из аудитории материалов оценочных процедур;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организаторам в аудитории запрещается использовать средства связи и заниматься посторонними делами;</w:t>
      </w:r>
    </w:p>
    <w:p w:rsidR="00AC71E6" w:rsidRPr="00AC71E6" w:rsidRDefault="00AC71E6" w:rsidP="00AC71E6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На завершающем этапе общественные наблюдатели должны сосредоточить свое внимание на следующем: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за 5 минут до окончания организатор сообщает участникам оценочных процедур</w:t>
      </w:r>
      <w:proofErr w:type="gramStart"/>
      <w:r w:rsidRPr="00AC71E6">
        <w:rPr>
          <w:rFonts w:ascii="Times New Roman" w:hAnsi="Times New Roman" w:cs="Times New Roman"/>
          <w:szCs w:val="2"/>
        </w:rPr>
        <w:t xml:space="preserve"> ;</w:t>
      </w:r>
      <w:proofErr w:type="gramEnd"/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об окончании времени, отведенного на выполнение работы;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 xml:space="preserve">по окончании времени выполнения </w:t>
      </w:r>
      <w:r>
        <w:rPr>
          <w:rFonts w:ascii="Times New Roman" w:hAnsi="Times New Roman" w:cs="Times New Roman"/>
          <w:szCs w:val="2"/>
        </w:rPr>
        <w:t xml:space="preserve">заданий оценочных процедур </w:t>
      </w:r>
      <w:r w:rsidRPr="00AC71E6">
        <w:rPr>
          <w:rFonts w:ascii="Times New Roman" w:hAnsi="Times New Roman" w:cs="Times New Roman"/>
          <w:szCs w:val="2"/>
        </w:rPr>
        <w:t>организатор объявляет окончание написания работы и просит участников сложить все материалы на край рабочего стола;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самостоятельно собирает проверочные работы со столов участников;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обеспечивает организованный выход участников оценочных процедур;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 xml:space="preserve">после выхода всех участников из аудитории организатор пересчитывает количество собранных материалов и передает их координатору </w:t>
      </w:r>
      <w:r>
        <w:rPr>
          <w:rFonts w:ascii="Times New Roman" w:hAnsi="Times New Roman" w:cs="Times New Roman"/>
          <w:szCs w:val="2"/>
        </w:rPr>
        <w:t>школы</w:t>
      </w:r>
      <w:r w:rsidRPr="00AC71E6">
        <w:rPr>
          <w:rFonts w:ascii="Times New Roman" w:hAnsi="Times New Roman" w:cs="Times New Roman"/>
          <w:szCs w:val="2"/>
        </w:rPr>
        <w:t xml:space="preserve"> для обеспечения хранения до момента проверки оценочных процедур</w:t>
      </w:r>
      <w:proofErr w:type="gramStart"/>
      <w:r w:rsidRPr="00AC71E6">
        <w:rPr>
          <w:rFonts w:ascii="Times New Roman" w:hAnsi="Times New Roman" w:cs="Times New Roman"/>
          <w:szCs w:val="2"/>
        </w:rPr>
        <w:t xml:space="preserve"> .</w:t>
      </w:r>
      <w:proofErr w:type="gramEnd"/>
    </w:p>
    <w:p w:rsidR="00AC71E6" w:rsidRPr="00AC71E6" w:rsidRDefault="00AC71E6" w:rsidP="00AC71E6">
      <w:pPr>
        <w:pStyle w:val="a9"/>
        <w:numPr>
          <w:ilvl w:val="0"/>
          <w:numId w:val="4"/>
        </w:numPr>
        <w:tabs>
          <w:tab w:val="left" w:pos="426"/>
        </w:tabs>
        <w:spacing w:before="120" w:after="120"/>
        <w:ind w:left="714" w:hanging="357"/>
        <w:contextualSpacing w:val="0"/>
        <w:jc w:val="center"/>
        <w:rPr>
          <w:rFonts w:ascii="Times New Roman" w:hAnsi="Times New Roman" w:cs="Times New Roman"/>
          <w:b/>
          <w:szCs w:val="2"/>
        </w:rPr>
      </w:pPr>
      <w:r w:rsidRPr="00AC71E6">
        <w:rPr>
          <w:rFonts w:ascii="Times New Roman" w:hAnsi="Times New Roman" w:cs="Times New Roman"/>
          <w:b/>
          <w:szCs w:val="2"/>
        </w:rPr>
        <w:t>Порядок действий общественных наблюдателей по окончании</w:t>
      </w:r>
      <w:r>
        <w:rPr>
          <w:rFonts w:ascii="Times New Roman" w:hAnsi="Times New Roman" w:cs="Times New Roman"/>
          <w:b/>
          <w:szCs w:val="2"/>
        </w:rPr>
        <w:t xml:space="preserve"> </w:t>
      </w:r>
      <w:r w:rsidRPr="00AC71E6">
        <w:rPr>
          <w:rFonts w:ascii="Times New Roman" w:hAnsi="Times New Roman" w:cs="Times New Roman"/>
          <w:b/>
          <w:szCs w:val="2"/>
        </w:rPr>
        <w:t xml:space="preserve">проведения </w:t>
      </w:r>
      <w:r>
        <w:rPr>
          <w:rFonts w:ascii="Times New Roman" w:hAnsi="Times New Roman" w:cs="Times New Roman"/>
          <w:b/>
          <w:szCs w:val="2"/>
        </w:rPr>
        <w:t>оценочных процедур</w:t>
      </w:r>
      <w:r w:rsidRPr="00AC71E6">
        <w:rPr>
          <w:rFonts w:ascii="Times New Roman" w:hAnsi="Times New Roman" w:cs="Times New Roman"/>
          <w:b/>
          <w:szCs w:val="2"/>
        </w:rPr>
        <w:t>;</w:t>
      </w:r>
    </w:p>
    <w:p w:rsidR="00AC71E6" w:rsidRPr="00AC71E6" w:rsidRDefault="00AC71E6" w:rsidP="00AC71E6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Общественный наблюдатель имеет право осуществлять наблюдение за порядком:</w:t>
      </w:r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проведения проверки ответов участников оценочных процедур</w:t>
      </w:r>
      <w:proofErr w:type="gramStart"/>
      <w:r w:rsidRPr="00AC71E6">
        <w:rPr>
          <w:rFonts w:ascii="Times New Roman" w:hAnsi="Times New Roman" w:cs="Times New Roman"/>
          <w:szCs w:val="2"/>
        </w:rPr>
        <w:t xml:space="preserve"> ;</w:t>
      </w:r>
      <w:proofErr w:type="gramEnd"/>
    </w:p>
    <w:p w:rsidR="00AC71E6" w:rsidRPr="00AC71E6" w:rsidRDefault="00AC71E6" w:rsidP="00AC71E6">
      <w:pPr>
        <w:pStyle w:val="a9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Cs w:val="2"/>
        </w:rPr>
      </w:pPr>
      <w:r w:rsidRPr="00AC71E6">
        <w:rPr>
          <w:rFonts w:ascii="Times New Roman" w:hAnsi="Times New Roman" w:cs="Times New Roman"/>
          <w:szCs w:val="2"/>
        </w:rPr>
        <w:t>загрузки результатов проверки ответов участников техническим специалистом.</w:t>
      </w:r>
    </w:p>
    <w:p w:rsidR="00815EC1" w:rsidRPr="00AC71E6" w:rsidRDefault="00AC71E6" w:rsidP="00AC71E6">
      <w:pPr>
        <w:ind w:firstLine="709"/>
        <w:jc w:val="both"/>
        <w:rPr>
          <w:sz w:val="20"/>
          <w:szCs w:val="2"/>
        </w:rPr>
      </w:pPr>
      <w:r w:rsidRPr="00AC71E6">
        <w:rPr>
          <w:rFonts w:ascii="Times New Roman" w:hAnsi="Times New Roman" w:cs="Times New Roman"/>
          <w:szCs w:val="2"/>
        </w:rPr>
        <w:t xml:space="preserve">Общественный наблюдатель заполняет </w:t>
      </w:r>
      <w:r>
        <w:rPr>
          <w:rFonts w:ascii="Times New Roman" w:hAnsi="Times New Roman" w:cs="Times New Roman"/>
          <w:szCs w:val="2"/>
        </w:rPr>
        <w:t>Форму</w:t>
      </w:r>
      <w:r w:rsidRPr="00AC71E6">
        <w:rPr>
          <w:rFonts w:ascii="Times New Roman" w:hAnsi="Times New Roman" w:cs="Times New Roman"/>
          <w:szCs w:val="2"/>
        </w:rPr>
        <w:t xml:space="preserve"> общественного наблюдения при проведении оценочных процедур и передает его координатору </w:t>
      </w:r>
      <w:r>
        <w:rPr>
          <w:rFonts w:ascii="Times New Roman" w:hAnsi="Times New Roman" w:cs="Times New Roman"/>
          <w:szCs w:val="2"/>
        </w:rPr>
        <w:t>школы</w:t>
      </w:r>
      <w:r w:rsidRPr="00AC71E6">
        <w:rPr>
          <w:rFonts w:ascii="Times New Roman" w:hAnsi="Times New Roman" w:cs="Times New Roman"/>
          <w:szCs w:val="2"/>
        </w:rPr>
        <w:t>.</w:t>
      </w:r>
    </w:p>
    <w:sectPr w:rsidR="00815EC1" w:rsidRPr="00AC71E6" w:rsidSect="00AC71E6">
      <w:pgSz w:w="11900" w:h="16840"/>
      <w:pgMar w:top="360" w:right="560" w:bottom="36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87" w:rsidRDefault="00DD3C87">
      <w:r>
        <w:separator/>
      </w:r>
    </w:p>
  </w:endnote>
  <w:endnote w:type="continuationSeparator" w:id="0">
    <w:p w:rsidR="00DD3C87" w:rsidRDefault="00DD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87" w:rsidRDefault="00DD3C87"/>
  </w:footnote>
  <w:footnote w:type="continuationSeparator" w:id="0">
    <w:p w:rsidR="00DD3C87" w:rsidRDefault="00DD3C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79C0"/>
    <w:multiLevelType w:val="hybridMultilevel"/>
    <w:tmpl w:val="3570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611A5"/>
    <w:multiLevelType w:val="hybridMultilevel"/>
    <w:tmpl w:val="1E8ADAB6"/>
    <w:lvl w:ilvl="0" w:tplc="CD90A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832EE3"/>
    <w:multiLevelType w:val="multilevel"/>
    <w:tmpl w:val="FB022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2D7D15"/>
    <w:multiLevelType w:val="multilevel"/>
    <w:tmpl w:val="A2F05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5825AD"/>
    <w:multiLevelType w:val="hybridMultilevel"/>
    <w:tmpl w:val="B1E2B5A4"/>
    <w:lvl w:ilvl="0" w:tplc="6C3E27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C1"/>
    <w:rsid w:val="003050B5"/>
    <w:rsid w:val="007E7D1A"/>
    <w:rsid w:val="00815EC1"/>
    <w:rsid w:val="00AC71E6"/>
    <w:rsid w:val="00BB2F03"/>
    <w:rsid w:val="00DD3C87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F1C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C13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39"/>
    <w:rsid w:val="00FF1C1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1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F1C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C13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39"/>
    <w:rsid w:val="00FF1C1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1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 Е.В.</dc:creator>
  <cp:lastModifiedBy>Черняева Е.В.</cp:lastModifiedBy>
  <cp:revision>4</cp:revision>
  <dcterms:created xsi:type="dcterms:W3CDTF">2022-04-26T13:32:00Z</dcterms:created>
  <dcterms:modified xsi:type="dcterms:W3CDTF">2022-04-26T14:00:00Z</dcterms:modified>
</cp:coreProperties>
</file>